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0FC" w:rsidRDefault="009A40FC" w:rsidP="009A40FC">
      <w:pPr>
        <w:spacing w:after="0" w:line="240" w:lineRule="auto"/>
        <w:ind w:left="-1560" w:right="-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8.25pt;height:774.75pt">
            <v:imagedata r:id="rId4" o:title="Сканировать2"/>
          </v:shape>
        </w:pict>
      </w:r>
    </w:p>
    <w:p w:rsidR="00583685" w:rsidRDefault="00583685" w:rsidP="009A40FC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 </w:t>
      </w:r>
    </w:p>
    <w:p w:rsid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1.1. Настоящее Положение о порядке уничтожения персональных данных (далее – Положение) в муниципальном бюджетном учреждении дополнительного образования «Детская </w:t>
      </w:r>
      <w:r>
        <w:rPr>
          <w:rFonts w:ascii="Times New Roman" w:hAnsi="Times New Roman" w:cs="Times New Roman"/>
          <w:sz w:val="28"/>
          <w:szCs w:val="28"/>
        </w:rPr>
        <w:t xml:space="preserve">музыкальная </w:t>
      </w:r>
      <w:r w:rsidRPr="00583685">
        <w:rPr>
          <w:rFonts w:ascii="Times New Roman" w:hAnsi="Times New Roman" w:cs="Times New Roman"/>
          <w:sz w:val="28"/>
          <w:szCs w:val="28"/>
        </w:rPr>
        <w:t>школа</w:t>
      </w:r>
      <w:r>
        <w:rPr>
          <w:rFonts w:ascii="Times New Roman" w:hAnsi="Times New Roman" w:cs="Times New Roman"/>
          <w:sz w:val="28"/>
          <w:szCs w:val="28"/>
        </w:rPr>
        <w:t xml:space="preserve"> №6</w:t>
      </w:r>
      <w:r w:rsidRPr="00583685">
        <w:rPr>
          <w:rFonts w:ascii="Times New Roman" w:hAnsi="Times New Roman" w:cs="Times New Roman"/>
          <w:sz w:val="28"/>
          <w:szCs w:val="28"/>
        </w:rPr>
        <w:t xml:space="preserve">» Нижнекамского муниципального района Республики Татарстан (далее – Школа) устанавливает периодичность и способы уничтожения носителей, содержащих персональные данные субъектов персональных данных. </w:t>
      </w:r>
    </w:p>
    <w:p w:rsid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1.2. Целью настоящего Положения является обеспечение защиты прав и свобод, работников, обучающихся, их родителей и третьих лиц при обработке их персональных данных в Школе. </w:t>
      </w:r>
    </w:p>
    <w:p w:rsid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1.3. Основные понятия, используемые в Положении: </w:t>
      </w:r>
    </w:p>
    <w:p w:rsid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– персональные данные – информация, сохраненная в любом формате, относящаяся к определенному или определяемому на основании такой информации физическому лицу (субъекту персональных данных), которая сама по себе или в сочетании с другой информацией, имеющейся в Школе, позволяет идентифицировать личность субъекта персональных данных; </w:t>
      </w:r>
    </w:p>
    <w:p w:rsid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– обработка персональных данных –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 – уничтожение персональных данных –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 </w:t>
      </w:r>
    </w:p>
    <w:p w:rsid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– носители персональных данных – как электронные (дискеты, компакт-диски, ленты, флэш-накопители и др.), так и неэлектронные (бумажные) носители персональных данных. </w:t>
      </w:r>
    </w:p>
    <w:p w:rsidR="00583685" w:rsidRP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1.4. Настоящее Положение разработано на основе Федерального закона от 27.07.2006 № 149-ФЗ «Об информации, информационных технологиях и о защите информации», Федерального закона от 27.07.2006 № 152-ФЗ «О персональных данных» и других нормативных правовых актов. </w:t>
      </w:r>
    </w:p>
    <w:p w:rsidR="00583685" w:rsidRPr="00583685" w:rsidRDefault="00583685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b/>
          <w:sz w:val="28"/>
          <w:szCs w:val="28"/>
        </w:rPr>
        <w:t xml:space="preserve">2. Правила уничтожения носителей, содержащих персональные данные </w:t>
      </w:r>
      <w:r w:rsidRPr="00583685">
        <w:rPr>
          <w:rFonts w:ascii="Times New Roman" w:hAnsi="Times New Roman" w:cs="Times New Roman"/>
          <w:sz w:val="28"/>
          <w:szCs w:val="28"/>
        </w:rPr>
        <w:t xml:space="preserve">2.1. Уничтожение носителей, содержащих персональные данные субъектов персональных данных, должно соответствовать следующим правилам: </w:t>
      </w:r>
    </w:p>
    <w:p w:rsid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– быть конфиденциальным, исключая возможность последующего восстановления; – оформляться юридически, в частности, актом о выделении документов, содержащих персональные данные, к уничтожению (Приложение № 1) и актом об уничтожении носителей, содержащих персональные данные (Приложение № 2); </w:t>
      </w:r>
    </w:p>
    <w:p w:rsid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– должно проводиться комиссией по уничтожению персональных данных, утвержденной приказом директора Школы (далее – Комиссия); </w:t>
      </w:r>
    </w:p>
    <w:p w:rsidR="00583685" w:rsidRP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– уничтожение должно касаться только тех носителей, которые содержат персональные данные, которые подлежат уничтожению в связи с истечением срока хранения, достижением цели обработки указанных персональных </w:t>
      </w:r>
      <w:r w:rsidRPr="00583685">
        <w:rPr>
          <w:rFonts w:ascii="Times New Roman" w:hAnsi="Times New Roman" w:cs="Times New Roman"/>
          <w:sz w:val="28"/>
          <w:szCs w:val="28"/>
        </w:rPr>
        <w:lastRenderedPageBreak/>
        <w:t xml:space="preserve">данных либо утратой необходимости в их достижении, не допуская случайного или преднамеренного уничтожения актуальных носителей. </w:t>
      </w:r>
    </w:p>
    <w:p w:rsidR="00583685" w:rsidRP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b/>
          <w:sz w:val="28"/>
          <w:szCs w:val="28"/>
        </w:rPr>
        <w:t xml:space="preserve">3. Порядок уничтожения носителей, содержащих персональные данные </w:t>
      </w:r>
      <w:r w:rsidRPr="00583685">
        <w:rPr>
          <w:rFonts w:ascii="Times New Roman" w:hAnsi="Times New Roman" w:cs="Times New Roman"/>
          <w:sz w:val="28"/>
          <w:szCs w:val="28"/>
        </w:rPr>
        <w:t xml:space="preserve">3.1. Персональные данные субъектов персональных данных хранятся не дольше, чем этого требуют цели их обработки, и подлежат уничтожению по истечении срока хранения, достижении целей обработки или в случае утраты необходимости в их достижении. </w:t>
      </w:r>
    </w:p>
    <w:p w:rsidR="00583685" w:rsidRP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3.2. Носители, содержащие персональные данные, уничтожаются в специально отведенном для этих целей помещении Комиссией. </w:t>
      </w:r>
    </w:p>
    <w:p w:rsid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3.3. Носители, содержащие персональные данные, уничтожаются Комиссией в срок, не превышающий 30 дней с даты истечения срока хранения, достижения цели обработки персональных данных либо утраты необходимости в их достижении. </w:t>
      </w:r>
    </w:p>
    <w:p w:rsid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3.4. Комиссия производит отбор бумажных носителей персональных данных, подлежащих уничтожению, с указанием оснований для уничтожения. </w:t>
      </w:r>
    </w:p>
    <w:p w:rsid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3.5. На все отобранные к уничтожению документы составляется акт о выделении документов, содержащих персональные данные, к уничтожению. 3.6. В актах о выделении документов, содержащих персональные данные, к уничтожению и актах об уничтожении носителей, содержащих персональные данные, исправления не допускаются. </w:t>
      </w:r>
    </w:p>
    <w:p w:rsid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3.7. Комиссия проверяет наличие всех документов, включенных в акт о выделении носителей, содержащих персональные данные, к уничтожению. 3.8. По окончании сверки акт о выделении документов, содержащих персональные данные, к уничтожению подписывается всеми членами Комиссии и утверждается директором Школы. </w:t>
      </w:r>
    </w:p>
    <w:p w:rsid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3.9. Носители, содержащие персональные данные, отобранные для уничтожения и включенные в акт, после проверки их Комиссией передаются ответственному за уничтожение документов в помещение отдела кадров. </w:t>
      </w:r>
    </w:p>
    <w:p w:rsid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3.10. Уничтожение носителей, содержащих персональные данные, производится после утверждения акта в присутствии всех членов Комиссии, которые несут персональную ответственность за правильность и полноту уничтожения перечисленных в акте носителей. </w:t>
      </w:r>
    </w:p>
    <w:p w:rsid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3.11. Уничтожение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вымарывание). </w:t>
      </w:r>
    </w:p>
    <w:p w:rsid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3.12. Уничтожение носителей, содержащих персональные данные, осуществляется в следующем порядке: </w:t>
      </w:r>
    </w:p>
    <w:p w:rsid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– уничтожение персональных данных, содержащихся на бумажных носителях, осуществляется путем измельчения на мелкие части, исключающие возможность последующего восстановления информации. Измельчение осуществляется с использованием шредера (уничтожителя документов), установленного в помещении отдела кадров, либо документы передаются на </w:t>
      </w:r>
      <w:r w:rsidRPr="00583685">
        <w:rPr>
          <w:rFonts w:ascii="Times New Roman" w:hAnsi="Times New Roman" w:cs="Times New Roman"/>
          <w:sz w:val="28"/>
          <w:szCs w:val="28"/>
        </w:rPr>
        <w:lastRenderedPageBreak/>
        <w:t xml:space="preserve">переработку (утилизацию) организациям, собирающим вторсырье (пункты приема макулатуры); </w:t>
      </w:r>
    </w:p>
    <w:p w:rsid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– уничтожение персональных данных, содержащихся на машиночитаемых носителях, осуществляется путем нанесения им неустранимого физического повреждения, исключающего возможность их использования, а также восстановления данных. Вышеуказанное достигается путем деформирования, нарушения единой целостности носителя; </w:t>
      </w:r>
    </w:p>
    <w:p w:rsid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– подлежащие уничтожению файлы с персональными данными субъектов персональных данных, расположенные на жестком диске, удаляются средствами операционной системы компьютера с последующим «очищением корзины»; </w:t>
      </w:r>
    </w:p>
    <w:p w:rsidR="00583685" w:rsidRP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– в случае допустимости повторного использования носителя CD-RW, DVD-RW применяется программное удаление («затирание») содержимого диска путем его форматирования с последующей записью новой информации на данный носитель. </w:t>
      </w:r>
    </w:p>
    <w:p w:rsidR="00583685" w:rsidRDefault="00583685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85">
        <w:rPr>
          <w:rFonts w:ascii="Times New Roman" w:hAnsi="Times New Roman" w:cs="Times New Roman"/>
          <w:b/>
          <w:sz w:val="28"/>
          <w:szCs w:val="28"/>
        </w:rPr>
        <w:t xml:space="preserve">4. Порядок сдачи макулатуры </w:t>
      </w:r>
    </w:p>
    <w:p w:rsidR="00C7557D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4.1. Документы по истечении срока хранения, достижении целей обработки или в случае утраты необходимости в их достижении подлежат уничтожению путем сдачи организациям, собирающим вторсырье (пункты приема макулатуры). </w:t>
      </w:r>
    </w:p>
    <w:p w:rsidR="00583685" w:rsidRP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4.2. Выделенные документы по акту о выделении документов, содержащих персональные данные, к уничтожению передаются к уничтожению в упакованном виде. </w:t>
      </w:r>
    </w:p>
    <w:p w:rsidR="00C7557D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4.3. Документы, подлежащие вывозу, не должны содержать бумагу и картон, не пригодные для переработки; бумагу и картон, покрытые полиэтиленом и другими полимерными пленками; материал, выделяющий ядовитые и токсичные вещества. </w:t>
      </w:r>
    </w:p>
    <w:p w:rsidR="00C7557D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4.4. Документы, подлежащие вывозу, не должны содержать: </w:t>
      </w:r>
    </w:p>
    <w:p w:rsidR="00C7557D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– тряпье, веревку, шпагат из лубяных волокон и полимеров; </w:t>
      </w:r>
    </w:p>
    <w:p w:rsidR="00C7557D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– металлические и деревянные изделия, кусочки стекла и керамики, камень, уголь, слюду, целлофан, целлулоид, полимерные материалы в виде изделий (пленок, гранул), пенопласт, искусственную и натуральную кожу, клеенку, битум, парафин, остатки химических и минеральных веществ и красок; </w:t>
      </w:r>
    </w:p>
    <w:p w:rsidR="00C7557D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– влажность документов, подлежащая вывозу, должна быть не более 10 процентов. </w:t>
      </w:r>
    </w:p>
    <w:p w:rsidR="00C7557D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4.5. Сдача оформляется приемо-сдаточными накладными, данные которых (дата сдачи, номер накладной, вес сданной макулатуры) указываются в акте о выделении документов, содержащих персональные данные субъектов персональных данных, к уничтожению. </w:t>
      </w:r>
    </w:p>
    <w:p w:rsidR="00583685" w:rsidRPr="00583685" w:rsidRDefault="00583685" w:rsidP="00583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685">
        <w:rPr>
          <w:rFonts w:ascii="Times New Roman" w:hAnsi="Times New Roman" w:cs="Times New Roman"/>
          <w:sz w:val="28"/>
          <w:szCs w:val="28"/>
        </w:rPr>
        <w:t xml:space="preserve">4.6. Отобранные к уничтожению документы перед сдачей на переработку в качестве макулатуры должны в обязательном порядке измельчаться до степени, исключающей возможность прочтения текста. </w:t>
      </w:r>
    </w:p>
    <w:p w:rsidR="00C7557D" w:rsidRDefault="00583685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85">
        <w:rPr>
          <w:rFonts w:ascii="Times New Roman" w:hAnsi="Times New Roman" w:cs="Times New Roman"/>
          <w:b/>
          <w:sz w:val="28"/>
          <w:szCs w:val="28"/>
        </w:rPr>
        <w:t xml:space="preserve">5. Порядок оформления документов об уничтожении персональных данных </w:t>
      </w:r>
    </w:p>
    <w:p w:rsidR="00C7557D" w:rsidRDefault="00583685" w:rsidP="00C7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lastRenderedPageBreak/>
        <w:t xml:space="preserve">5.1. Комиссия составляет и подписывает акт об уничтожении носителей, содержащих персональные данные субъектов персональных данных, который утверждается директором Школы. </w:t>
      </w:r>
    </w:p>
    <w:p w:rsidR="00C7557D" w:rsidRDefault="00583685" w:rsidP="00C7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5.2. Акт об уничтожении носителей, содержащих персональные данные, составляется по установленной форме. В акте указываются: </w:t>
      </w:r>
    </w:p>
    <w:p w:rsidR="00C7557D" w:rsidRDefault="00583685" w:rsidP="00C7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– дата, место и время уничтожения; – должности, фамилии, инициалы членов Комиссии; </w:t>
      </w:r>
    </w:p>
    <w:p w:rsidR="00C7557D" w:rsidRDefault="00583685" w:rsidP="00C7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– вид и количество уничтожаемых носителей, содержащих персональные данные субъектов персональных данных; </w:t>
      </w:r>
    </w:p>
    <w:p w:rsidR="00C7557D" w:rsidRDefault="00583685" w:rsidP="00C7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– основание для уничтожения; </w:t>
      </w:r>
    </w:p>
    <w:p w:rsidR="00C7557D" w:rsidRDefault="00583685" w:rsidP="00C7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– способ уничтожения. </w:t>
      </w:r>
    </w:p>
    <w:p w:rsidR="00583685" w:rsidRPr="00C7557D" w:rsidRDefault="00583685" w:rsidP="00C7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>5.3. Факт уничтожения носителей, содержащих персональные данные, фиксируется в журнале учета документов, переданных на уничтожение. Данный документ является документом конфиденциального характера и вместе с актами хранится в помещении отдела кадров в течение одного года. По истечении срока хранения акт о выделении документов, содержащих персональные данные, к уничтожению и акт об уничтожении носителей, содержащих</w:t>
      </w:r>
      <w:r w:rsidRPr="005836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557D">
        <w:rPr>
          <w:rFonts w:ascii="Times New Roman" w:hAnsi="Times New Roman" w:cs="Times New Roman"/>
          <w:sz w:val="28"/>
          <w:szCs w:val="28"/>
        </w:rPr>
        <w:t xml:space="preserve">персональные данные, передаются в архив Школы на хранение. </w:t>
      </w:r>
    </w:p>
    <w:p w:rsidR="00583685" w:rsidRPr="00583685" w:rsidRDefault="00583685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3685" w:rsidRPr="00583685" w:rsidRDefault="00583685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3685" w:rsidRPr="00583685" w:rsidRDefault="00583685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3685" w:rsidRPr="00583685" w:rsidRDefault="00583685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3685" w:rsidRPr="00583685" w:rsidRDefault="00583685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3685" w:rsidRPr="00583685" w:rsidRDefault="00583685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3685" w:rsidRPr="00583685" w:rsidRDefault="00583685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3685" w:rsidRPr="00583685" w:rsidRDefault="00583685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3685" w:rsidRPr="00583685" w:rsidRDefault="00583685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3685" w:rsidRPr="00583685" w:rsidRDefault="00583685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3685" w:rsidRPr="00583685" w:rsidRDefault="00583685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3685" w:rsidRPr="00583685" w:rsidRDefault="00583685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3685" w:rsidRPr="00583685" w:rsidRDefault="00583685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3685" w:rsidRPr="00583685" w:rsidRDefault="00583685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3685" w:rsidRPr="00583685" w:rsidRDefault="00583685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3685" w:rsidRDefault="00583685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57D" w:rsidRDefault="00C7557D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57D" w:rsidRDefault="00C7557D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57D" w:rsidRDefault="00C7557D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57D" w:rsidRDefault="00C7557D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57D" w:rsidRDefault="00C7557D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57D" w:rsidRDefault="00C7557D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57D" w:rsidRDefault="00C7557D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57D" w:rsidRDefault="00C7557D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57D" w:rsidRDefault="00C7557D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57D" w:rsidRPr="00583685" w:rsidRDefault="00C7557D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3685" w:rsidRPr="00583685" w:rsidRDefault="00583685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557D" w:rsidRDefault="00583685" w:rsidP="00C7557D">
      <w:pPr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583685" w:rsidRPr="00C7557D" w:rsidRDefault="00583685" w:rsidP="00C7557D">
      <w:pPr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к Положению о порядке уничтожения персональных данных </w:t>
      </w:r>
    </w:p>
    <w:p w:rsidR="00583685" w:rsidRPr="00E36273" w:rsidRDefault="00583685" w:rsidP="00C7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2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57D" w:rsidRPr="00E36273" w:rsidRDefault="00583685" w:rsidP="00C755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6273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</w:t>
      </w:r>
      <w:r w:rsidR="00C7557D" w:rsidRPr="00E36273">
        <w:rPr>
          <w:rFonts w:ascii="Times New Roman" w:hAnsi="Times New Roman" w:cs="Times New Roman"/>
          <w:sz w:val="24"/>
          <w:szCs w:val="24"/>
        </w:rPr>
        <w:t xml:space="preserve">ГО </w:t>
      </w:r>
      <w:proofErr w:type="gramStart"/>
      <w:r w:rsidR="00C7557D" w:rsidRPr="00E36273">
        <w:rPr>
          <w:rFonts w:ascii="Times New Roman" w:hAnsi="Times New Roman" w:cs="Times New Roman"/>
          <w:sz w:val="24"/>
          <w:szCs w:val="24"/>
        </w:rPr>
        <w:t>ОБРАЗОВАНИЯ</w:t>
      </w:r>
      <w:r w:rsidRPr="00E36273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Pr="00E36273">
        <w:rPr>
          <w:rFonts w:ascii="Times New Roman" w:hAnsi="Times New Roman" w:cs="Times New Roman"/>
          <w:sz w:val="24"/>
          <w:szCs w:val="24"/>
        </w:rPr>
        <w:t xml:space="preserve">ДЕТСКАЯ </w:t>
      </w:r>
      <w:r w:rsidR="00C7557D" w:rsidRPr="00E36273">
        <w:rPr>
          <w:rFonts w:ascii="Times New Roman" w:hAnsi="Times New Roman" w:cs="Times New Roman"/>
          <w:sz w:val="24"/>
          <w:szCs w:val="24"/>
        </w:rPr>
        <w:t xml:space="preserve">МУЗЫКАЛЬНАЯ </w:t>
      </w:r>
      <w:r w:rsidRPr="00E36273">
        <w:rPr>
          <w:rFonts w:ascii="Times New Roman" w:hAnsi="Times New Roman" w:cs="Times New Roman"/>
          <w:sz w:val="24"/>
          <w:szCs w:val="24"/>
        </w:rPr>
        <w:t xml:space="preserve">ШКОЛА </w:t>
      </w:r>
      <w:r w:rsidR="00C7557D" w:rsidRPr="00E36273">
        <w:rPr>
          <w:rFonts w:ascii="Times New Roman" w:hAnsi="Times New Roman" w:cs="Times New Roman"/>
          <w:sz w:val="24"/>
          <w:szCs w:val="24"/>
        </w:rPr>
        <w:t>№6</w:t>
      </w:r>
      <w:r w:rsidRPr="00E36273">
        <w:rPr>
          <w:rFonts w:ascii="Times New Roman" w:hAnsi="Times New Roman" w:cs="Times New Roman"/>
          <w:sz w:val="24"/>
          <w:szCs w:val="24"/>
        </w:rPr>
        <w:t>» НИЖНЕКАМСКОГО МУНИЦИПАЛЬНОГО РАЙОНА РЕСПУБЛИКИ ТАТАРСТАН</w:t>
      </w:r>
    </w:p>
    <w:p w:rsidR="00E36273" w:rsidRDefault="00E36273" w:rsidP="00C755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57D" w:rsidRDefault="00583685" w:rsidP="00E36273">
      <w:pPr>
        <w:spacing w:after="0" w:line="240" w:lineRule="auto"/>
        <w:ind w:left="482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 УТВЕРЖДАЮ </w:t>
      </w:r>
    </w:p>
    <w:p w:rsidR="00C7557D" w:rsidRDefault="00583685" w:rsidP="00C7557D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Директор МБУ </w:t>
      </w:r>
      <w:proofErr w:type="gramStart"/>
      <w:r w:rsidRPr="00C7557D">
        <w:rPr>
          <w:rFonts w:ascii="Times New Roman" w:hAnsi="Times New Roman" w:cs="Times New Roman"/>
          <w:sz w:val="28"/>
          <w:szCs w:val="28"/>
        </w:rPr>
        <w:t>ДО  «</w:t>
      </w:r>
      <w:proofErr w:type="gramEnd"/>
      <w:r w:rsidRPr="00C7557D">
        <w:rPr>
          <w:rFonts w:ascii="Times New Roman" w:hAnsi="Times New Roman" w:cs="Times New Roman"/>
          <w:sz w:val="28"/>
          <w:szCs w:val="28"/>
        </w:rPr>
        <w:t>Д</w:t>
      </w:r>
      <w:r w:rsidR="00C7557D">
        <w:rPr>
          <w:rFonts w:ascii="Times New Roman" w:hAnsi="Times New Roman" w:cs="Times New Roman"/>
          <w:sz w:val="28"/>
          <w:szCs w:val="28"/>
        </w:rPr>
        <w:t>МШ №6</w:t>
      </w:r>
      <w:r w:rsidRPr="00C7557D">
        <w:rPr>
          <w:rFonts w:ascii="Times New Roman" w:hAnsi="Times New Roman" w:cs="Times New Roman"/>
          <w:sz w:val="28"/>
          <w:szCs w:val="28"/>
        </w:rPr>
        <w:t xml:space="preserve">» НМР РТ </w:t>
      </w:r>
    </w:p>
    <w:p w:rsidR="00583685" w:rsidRPr="00C7557D" w:rsidRDefault="00583685" w:rsidP="00C7557D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>________________</w:t>
      </w:r>
      <w:proofErr w:type="spellStart"/>
      <w:r w:rsidRPr="00C7557D">
        <w:rPr>
          <w:rFonts w:ascii="Times New Roman" w:hAnsi="Times New Roman" w:cs="Times New Roman"/>
          <w:sz w:val="28"/>
          <w:szCs w:val="28"/>
        </w:rPr>
        <w:t>А.</w:t>
      </w:r>
      <w:r w:rsidR="00C7557D">
        <w:rPr>
          <w:rFonts w:ascii="Times New Roman" w:hAnsi="Times New Roman" w:cs="Times New Roman"/>
          <w:sz w:val="28"/>
          <w:szCs w:val="28"/>
        </w:rPr>
        <w:t>Б.Клипова</w:t>
      </w:r>
      <w:proofErr w:type="spellEnd"/>
      <w:r w:rsidRPr="00C7557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83685" w:rsidRPr="00C7557D" w:rsidRDefault="00583685" w:rsidP="00C7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685" w:rsidRPr="00C7557D" w:rsidRDefault="00583685" w:rsidP="00C7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57D" w:rsidRDefault="00583685" w:rsidP="00E36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 </w:t>
      </w:r>
      <w:r w:rsidR="00E36273">
        <w:rPr>
          <w:rFonts w:ascii="Times New Roman" w:hAnsi="Times New Roman" w:cs="Times New Roman"/>
          <w:sz w:val="28"/>
          <w:szCs w:val="28"/>
        </w:rPr>
        <w:tab/>
      </w:r>
      <w:r w:rsidR="00E36273">
        <w:rPr>
          <w:rFonts w:ascii="Times New Roman" w:hAnsi="Times New Roman" w:cs="Times New Roman"/>
          <w:sz w:val="28"/>
          <w:szCs w:val="28"/>
        </w:rPr>
        <w:tab/>
      </w:r>
      <w:r w:rsidR="00E36273">
        <w:rPr>
          <w:rFonts w:ascii="Times New Roman" w:hAnsi="Times New Roman" w:cs="Times New Roman"/>
          <w:sz w:val="28"/>
          <w:szCs w:val="28"/>
        </w:rPr>
        <w:tab/>
      </w:r>
      <w:r w:rsidR="00E36273">
        <w:rPr>
          <w:rFonts w:ascii="Times New Roman" w:hAnsi="Times New Roman" w:cs="Times New Roman"/>
          <w:sz w:val="28"/>
          <w:szCs w:val="28"/>
        </w:rPr>
        <w:tab/>
      </w:r>
      <w:r w:rsidR="00E36273">
        <w:rPr>
          <w:rFonts w:ascii="Times New Roman" w:hAnsi="Times New Roman" w:cs="Times New Roman"/>
          <w:sz w:val="28"/>
          <w:szCs w:val="28"/>
        </w:rPr>
        <w:tab/>
      </w:r>
      <w:r w:rsidR="00E36273">
        <w:rPr>
          <w:rFonts w:ascii="Times New Roman" w:hAnsi="Times New Roman" w:cs="Times New Roman"/>
          <w:sz w:val="28"/>
          <w:szCs w:val="28"/>
        </w:rPr>
        <w:tab/>
      </w:r>
      <w:r w:rsidR="00E36273">
        <w:rPr>
          <w:rFonts w:ascii="Times New Roman" w:hAnsi="Times New Roman" w:cs="Times New Roman"/>
          <w:sz w:val="28"/>
          <w:szCs w:val="28"/>
        </w:rPr>
        <w:tab/>
      </w:r>
      <w:r w:rsidRPr="00C7557D">
        <w:rPr>
          <w:rFonts w:ascii="Times New Roman" w:hAnsi="Times New Roman" w:cs="Times New Roman"/>
          <w:sz w:val="28"/>
          <w:szCs w:val="28"/>
        </w:rPr>
        <w:t>АКТ</w:t>
      </w:r>
    </w:p>
    <w:p w:rsidR="00C7557D" w:rsidRDefault="00583685" w:rsidP="00C7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>о выделении документов, содержащих персон</w:t>
      </w:r>
      <w:r w:rsidR="00C7557D">
        <w:rPr>
          <w:rFonts w:ascii="Times New Roman" w:hAnsi="Times New Roman" w:cs="Times New Roman"/>
          <w:sz w:val="28"/>
          <w:szCs w:val="28"/>
        </w:rPr>
        <w:t xml:space="preserve">альные данные, к </w:t>
      </w:r>
      <w:proofErr w:type="gramStart"/>
      <w:r w:rsidR="00C7557D">
        <w:rPr>
          <w:rFonts w:ascii="Times New Roman" w:hAnsi="Times New Roman" w:cs="Times New Roman"/>
          <w:sz w:val="28"/>
          <w:szCs w:val="28"/>
        </w:rPr>
        <w:t>уничтожению  г.</w:t>
      </w:r>
      <w:proofErr w:type="gramEnd"/>
      <w:r w:rsidR="00C7557D">
        <w:rPr>
          <w:rFonts w:ascii="Times New Roman" w:hAnsi="Times New Roman" w:cs="Times New Roman"/>
          <w:sz w:val="28"/>
          <w:szCs w:val="28"/>
        </w:rPr>
        <w:t xml:space="preserve"> Нижнекамск</w:t>
      </w:r>
      <w:r w:rsidRPr="00C755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«___»_______20__г.   </w:t>
      </w:r>
    </w:p>
    <w:p w:rsidR="00C7557D" w:rsidRDefault="00C7557D" w:rsidP="00C755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57D" w:rsidRDefault="00583685" w:rsidP="00C7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Комиссия в составе: </w:t>
      </w:r>
    </w:p>
    <w:p w:rsidR="00C7557D" w:rsidRDefault="00583685" w:rsidP="00C7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>Председатель комиссии: ______</w:t>
      </w:r>
      <w:r w:rsidR="00C7557D">
        <w:rPr>
          <w:rFonts w:ascii="Times New Roman" w:hAnsi="Times New Roman" w:cs="Times New Roman"/>
          <w:sz w:val="28"/>
          <w:szCs w:val="28"/>
        </w:rPr>
        <w:t>______________________</w:t>
      </w:r>
      <w:proofErr w:type="gramStart"/>
      <w:r w:rsidR="00C7557D">
        <w:rPr>
          <w:rFonts w:ascii="Times New Roman" w:hAnsi="Times New Roman" w:cs="Times New Roman"/>
          <w:sz w:val="28"/>
          <w:szCs w:val="28"/>
        </w:rPr>
        <w:t>_</w:t>
      </w:r>
      <w:r w:rsidRPr="00C7557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7557D">
        <w:rPr>
          <w:rFonts w:ascii="Times New Roman" w:hAnsi="Times New Roman" w:cs="Times New Roman"/>
          <w:sz w:val="28"/>
          <w:szCs w:val="28"/>
        </w:rPr>
        <w:t xml:space="preserve">ФИО, должность) </w:t>
      </w:r>
    </w:p>
    <w:p w:rsidR="00C7557D" w:rsidRDefault="00583685" w:rsidP="00C7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Члены комиссии:  </w:t>
      </w:r>
    </w:p>
    <w:p w:rsidR="00E36273" w:rsidRDefault="00583685" w:rsidP="00C7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1. __________________________ (ФИО, должность); </w:t>
      </w:r>
    </w:p>
    <w:p w:rsidR="00E36273" w:rsidRDefault="00583685" w:rsidP="00C7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2. __________________________ (ФИО, должность); </w:t>
      </w:r>
    </w:p>
    <w:p w:rsidR="00583685" w:rsidRPr="00C7557D" w:rsidRDefault="00583685" w:rsidP="00C7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>3. __________________________ (ФИО, должность)</w:t>
      </w:r>
    </w:p>
    <w:p w:rsidR="00583685" w:rsidRPr="00C7557D" w:rsidRDefault="00583685" w:rsidP="00C7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273" w:rsidRPr="00C7557D" w:rsidRDefault="00E36273" w:rsidP="00E36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583685" w:rsidRPr="00C7557D">
        <w:rPr>
          <w:rFonts w:ascii="Times New Roman" w:hAnsi="Times New Roman" w:cs="Times New Roman"/>
          <w:sz w:val="28"/>
          <w:szCs w:val="28"/>
        </w:rPr>
        <w:t xml:space="preserve">основании______________________________________________________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E36273" w:rsidRDefault="00583685" w:rsidP="00E36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3627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7557D">
        <w:rPr>
          <w:rFonts w:ascii="Times New Roman" w:hAnsi="Times New Roman" w:cs="Times New Roman"/>
          <w:sz w:val="28"/>
          <w:szCs w:val="28"/>
        </w:rPr>
        <w:t xml:space="preserve">       </w:t>
      </w:r>
      <w:r w:rsidR="00E3627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36273">
        <w:rPr>
          <w:rFonts w:ascii="Times New Roman" w:hAnsi="Times New Roman" w:cs="Times New Roman"/>
          <w:sz w:val="28"/>
          <w:szCs w:val="28"/>
          <w:vertAlign w:val="superscript"/>
        </w:rPr>
        <w:t>(название и выходные данные перечня документов с указанием сроков их хранения)</w:t>
      </w:r>
      <w:r w:rsidRPr="00C75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685" w:rsidRPr="00C7557D" w:rsidRDefault="00583685" w:rsidP="00C7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отобраны к уничтожению как не имеющие научно-исторической ценности и утратившие практическое значение следующие носители: </w:t>
      </w:r>
    </w:p>
    <w:tbl>
      <w:tblPr>
        <w:tblStyle w:val="a3"/>
        <w:tblpPr w:leftFromText="180" w:rightFromText="180" w:vertAnchor="text" w:horzAnchor="margin" w:tblpY="131"/>
        <w:tblW w:w="0" w:type="auto"/>
        <w:tblLook w:val="04A0" w:firstRow="1" w:lastRow="0" w:firstColumn="1" w:lastColumn="0" w:noHBand="0" w:noVBand="1"/>
      </w:tblPr>
      <w:tblGrid>
        <w:gridCol w:w="3229"/>
        <w:gridCol w:w="4137"/>
        <w:gridCol w:w="1979"/>
      </w:tblGrid>
      <w:tr w:rsidR="00E36273" w:rsidTr="00E36273">
        <w:trPr>
          <w:trHeight w:val="422"/>
        </w:trPr>
        <w:tc>
          <w:tcPr>
            <w:tcW w:w="3229" w:type="dxa"/>
          </w:tcPr>
          <w:p w:rsidR="00E36273" w:rsidRPr="00E36273" w:rsidRDefault="00E36273" w:rsidP="00E3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6273">
              <w:rPr>
                <w:rFonts w:ascii="Times New Roman" w:hAnsi="Times New Roman" w:cs="Times New Roman"/>
                <w:sz w:val="20"/>
                <w:szCs w:val="20"/>
              </w:rPr>
              <w:t>Учетный номер материального носителя, номер дела и т. д.</w:t>
            </w:r>
          </w:p>
        </w:tc>
        <w:tc>
          <w:tcPr>
            <w:tcW w:w="4137" w:type="dxa"/>
          </w:tcPr>
          <w:p w:rsidR="00E36273" w:rsidRPr="00E36273" w:rsidRDefault="00E36273" w:rsidP="00E362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6273">
              <w:rPr>
                <w:rFonts w:ascii="Times New Roman" w:hAnsi="Times New Roman" w:cs="Times New Roman"/>
                <w:sz w:val="20"/>
                <w:szCs w:val="20"/>
              </w:rPr>
              <w:t>Причина уничтожения носителя информации; стирания/обезличивания информации</w:t>
            </w:r>
          </w:p>
        </w:tc>
        <w:tc>
          <w:tcPr>
            <w:tcW w:w="1979" w:type="dxa"/>
          </w:tcPr>
          <w:p w:rsidR="00E36273" w:rsidRPr="00E36273" w:rsidRDefault="00E36273" w:rsidP="00E362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6273">
              <w:rPr>
                <w:rFonts w:ascii="Times New Roman" w:hAnsi="Times New Roman" w:cs="Times New Roman"/>
                <w:sz w:val="20"/>
                <w:szCs w:val="20"/>
              </w:rPr>
              <w:t xml:space="preserve">Тип носителя информации </w:t>
            </w:r>
          </w:p>
        </w:tc>
      </w:tr>
      <w:tr w:rsidR="00E36273" w:rsidTr="00E36273">
        <w:tc>
          <w:tcPr>
            <w:tcW w:w="3229" w:type="dxa"/>
          </w:tcPr>
          <w:p w:rsidR="00E36273" w:rsidRPr="00E36273" w:rsidRDefault="00E36273" w:rsidP="00E3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62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37" w:type="dxa"/>
          </w:tcPr>
          <w:p w:rsidR="00E36273" w:rsidRPr="00E36273" w:rsidRDefault="00E36273" w:rsidP="00E3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62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</w:tcPr>
          <w:p w:rsidR="00E36273" w:rsidRPr="00E36273" w:rsidRDefault="00E36273" w:rsidP="00E362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62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36273" w:rsidTr="00E36273">
        <w:tc>
          <w:tcPr>
            <w:tcW w:w="3229" w:type="dxa"/>
          </w:tcPr>
          <w:p w:rsidR="00E36273" w:rsidRDefault="00E36273" w:rsidP="00E36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7" w:type="dxa"/>
          </w:tcPr>
          <w:p w:rsidR="00E36273" w:rsidRDefault="00E36273" w:rsidP="00E36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E36273" w:rsidRDefault="00E36273" w:rsidP="00E36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3685" w:rsidRPr="00C7557D" w:rsidRDefault="00583685" w:rsidP="00C7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685" w:rsidRPr="00C7557D" w:rsidRDefault="00583685" w:rsidP="00C7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Всего подлежит уничтожению: ______ (______________) носитель(ей).  Правильность произведенных записей в Акте проверена.  </w:t>
      </w:r>
    </w:p>
    <w:p w:rsidR="00583685" w:rsidRPr="00C7557D" w:rsidRDefault="00583685" w:rsidP="00C7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685" w:rsidRDefault="00583685" w:rsidP="00C7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Настоящий акт составил: </w:t>
      </w:r>
    </w:p>
    <w:p w:rsidR="00583685" w:rsidRPr="00E36273" w:rsidRDefault="00E36273" w:rsidP="00C7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______________           _________________       _____________________</w:t>
      </w:r>
      <w:r w:rsidR="00583685" w:rsidRPr="00E36273">
        <w:rPr>
          <w:rFonts w:ascii="Times New Roman" w:hAnsi="Times New Roman" w:cs="Times New Roman"/>
          <w:sz w:val="28"/>
          <w:szCs w:val="28"/>
          <w:vertAlign w:val="superscript"/>
        </w:rPr>
        <w:t xml:space="preserve">     </w:t>
      </w:r>
      <w:proofErr w:type="gramStart"/>
      <w:r w:rsidR="00583685" w:rsidRPr="00E36273">
        <w:rPr>
          <w:rFonts w:ascii="Times New Roman" w:hAnsi="Times New Roman" w:cs="Times New Roman"/>
          <w:sz w:val="28"/>
          <w:szCs w:val="28"/>
          <w:vertAlign w:val="superscript"/>
        </w:rPr>
        <w:t xml:space="preserve">   (</w:t>
      </w:r>
      <w:proofErr w:type="gramEnd"/>
      <w:r w:rsidR="00583685" w:rsidRPr="00E36273">
        <w:rPr>
          <w:rFonts w:ascii="Times New Roman" w:hAnsi="Times New Roman" w:cs="Times New Roman"/>
          <w:sz w:val="28"/>
          <w:szCs w:val="28"/>
          <w:vertAlign w:val="superscript"/>
        </w:rPr>
        <w:t>должность)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583685" w:rsidRPr="00E36273">
        <w:rPr>
          <w:rFonts w:ascii="Times New Roman" w:hAnsi="Times New Roman" w:cs="Times New Roman"/>
          <w:sz w:val="28"/>
          <w:szCs w:val="28"/>
          <w:vertAlign w:val="superscript"/>
        </w:rPr>
        <w:t xml:space="preserve">  (подпись)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583685" w:rsidRPr="00E36273">
        <w:rPr>
          <w:rFonts w:ascii="Times New Roman" w:hAnsi="Times New Roman" w:cs="Times New Roman"/>
          <w:sz w:val="28"/>
          <w:szCs w:val="28"/>
          <w:vertAlign w:val="superscript"/>
        </w:rPr>
        <w:t xml:space="preserve">  (расшифровка подписи) </w:t>
      </w:r>
    </w:p>
    <w:p w:rsidR="00583685" w:rsidRPr="00C7557D" w:rsidRDefault="00583685" w:rsidP="00C7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Содержание акта подтверждаем личными подписями: </w:t>
      </w:r>
    </w:p>
    <w:p w:rsidR="00E36273" w:rsidRPr="00E36273" w:rsidRDefault="00E36273" w:rsidP="00E36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______________           _________________       _____________________</w:t>
      </w:r>
      <w:r w:rsidRPr="00E36273">
        <w:rPr>
          <w:rFonts w:ascii="Times New Roman" w:hAnsi="Times New Roman" w:cs="Times New Roman"/>
          <w:sz w:val="28"/>
          <w:szCs w:val="28"/>
          <w:vertAlign w:val="superscript"/>
        </w:rPr>
        <w:t xml:space="preserve">     </w:t>
      </w:r>
      <w:proofErr w:type="gramStart"/>
      <w:r w:rsidRPr="00E36273">
        <w:rPr>
          <w:rFonts w:ascii="Times New Roman" w:hAnsi="Times New Roman" w:cs="Times New Roman"/>
          <w:sz w:val="28"/>
          <w:szCs w:val="28"/>
          <w:vertAlign w:val="superscript"/>
        </w:rPr>
        <w:t xml:space="preserve">   (</w:t>
      </w:r>
      <w:proofErr w:type="gramEnd"/>
      <w:r w:rsidRPr="00E36273">
        <w:rPr>
          <w:rFonts w:ascii="Times New Roman" w:hAnsi="Times New Roman" w:cs="Times New Roman"/>
          <w:sz w:val="28"/>
          <w:szCs w:val="28"/>
          <w:vertAlign w:val="superscript"/>
        </w:rPr>
        <w:t>должность)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E36273">
        <w:rPr>
          <w:rFonts w:ascii="Times New Roman" w:hAnsi="Times New Roman" w:cs="Times New Roman"/>
          <w:sz w:val="28"/>
          <w:szCs w:val="28"/>
          <w:vertAlign w:val="superscript"/>
        </w:rPr>
        <w:t xml:space="preserve">  (подпись)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E36273">
        <w:rPr>
          <w:rFonts w:ascii="Times New Roman" w:hAnsi="Times New Roman" w:cs="Times New Roman"/>
          <w:sz w:val="28"/>
          <w:szCs w:val="28"/>
          <w:vertAlign w:val="superscript"/>
        </w:rPr>
        <w:t xml:space="preserve">  (расшифровка подписи) </w:t>
      </w:r>
    </w:p>
    <w:p w:rsidR="00E36273" w:rsidRPr="00E36273" w:rsidRDefault="00E36273" w:rsidP="00E36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______________           _________________       _____________________</w:t>
      </w:r>
      <w:r w:rsidRPr="00E36273">
        <w:rPr>
          <w:rFonts w:ascii="Times New Roman" w:hAnsi="Times New Roman" w:cs="Times New Roman"/>
          <w:sz w:val="28"/>
          <w:szCs w:val="28"/>
          <w:vertAlign w:val="superscript"/>
        </w:rPr>
        <w:t xml:space="preserve">     </w:t>
      </w:r>
      <w:proofErr w:type="gramStart"/>
      <w:r w:rsidRPr="00E36273">
        <w:rPr>
          <w:rFonts w:ascii="Times New Roman" w:hAnsi="Times New Roman" w:cs="Times New Roman"/>
          <w:sz w:val="28"/>
          <w:szCs w:val="28"/>
          <w:vertAlign w:val="superscript"/>
        </w:rPr>
        <w:t xml:space="preserve">   (</w:t>
      </w:r>
      <w:proofErr w:type="gramEnd"/>
      <w:r w:rsidRPr="00E36273">
        <w:rPr>
          <w:rFonts w:ascii="Times New Roman" w:hAnsi="Times New Roman" w:cs="Times New Roman"/>
          <w:sz w:val="28"/>
          <w:szCs w:val="28"/>
          <w:vertAlign w:val="superscript"/>
        </w:rPr>
        <w:t>должность)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E36273">
        <w:rPr>
          <w:rFonts w:ascii="Times New Roman" w:hAnsi="Times New Roman" w:cs="Times New Roman"/>
          <w:sz w:val="28"/>
          <w:szCs w:val="28"/>
          <w:vertAlign w:val="superscript"/>
        </w:rPr>
        <w:t xml:space="preserve">  (подпись)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E36273">
        <w:rPr>
          <w:rFonts w:ascii="Times New Roman" w:hAnsi="Times New Roman" w:cs="Times New Roman"/>
          <w:sz w:val="28"/>
          <w:szCs w:val="28"/>
          <w:vertAlign w:val="superscript"/>
        </w:rPr>
        <w:t xml:space="preserve">  (расшифровка подписи) </w:t>
      </w:r>
    </w:p>
    <w:p w:rsidR="00E36273" w:rsidRPr="000A11E8" w:rsidRDefault="00583685" w:rsidP="00E36273">
      <w:pPr>
        <w:spacing w:after="0" w:line="240" w:lineRule="auto"/>
        <w:ind w:left="5954"/>
        <w:jc w:val="both"/>
        <w:rPr>
          <w:rFonts w:ascii="Times New Roman" w:hAnsi="Times New Roman" w:cs="Times New Roman"/>
          <w:sz w:val="20"/>
          <w:szCs w:val="20"/>
        </w:rPr>
      </w:pPr>
      <w:r w:rsidRPr="000A11E8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2 </w:t>
      </w:r>
    </w:p>
    <w:p w:rsidR="00583685" w:rsidRPr="000A11E8" w:rsidRDefault="00583685" w:rsidP="00E36273">
      <w:pPr>
        <w:spacing w:after="0" w:line="240" w:lineRule="auto"/>
        <w:ind w:left="5954"/>
        <w:jc w:val="both"/>
        <w:rPr>
          <w:rFonts w:ascii="Times New Roman" w:hAnsi="Times New Roman" w:cs="Times New Roman"/>
          <w:sz w:val="20"/>
          <w:szCs w:val="20"/>
        </w:rPr>
      </w:pPr>
      <w:r w:rsidRPr="000A11E8">
        <w:rPr>
          <w:rFonts w:ascii="Times New Roman" w:hAnsi="Times New Roman" w:cs="Times New Roman"/>
          <w:sz w:val="20"/>
          <w:szCs w:val="20"/>
        </w:rPr>
        <w:t xml:space="preserve">к Положению о порядке уничтожения персональных данных </w:t>
      </w:r>
    </w:p>
    <w:p w:rsidR="00583685" w:rsidRPr="00C7557D" w:rsidRDefault="00583685" w:rsidP="00C7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273" w:rsidRPr="00E36273" w:rsidRDefault="00E36273" w:rsidP="00E362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6273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</w:t>
      </w:r>
      <w:proofErr w:type="gramStart"/>
      <w:r w:rsidRPr="00E36273">
        <w:rPr>
          <w:rFonts w:ascii="Times New Roman" w:hAnsi="Times New Roman" w:cs="Times New Roman"/>
          <w:sz w:val="24"/>
          <w:szCs w:val="24"/>
        </w:rPr>
        <w:t>ОБРАЗОВАНИЯ  «</w:t>
      </w:r>
      <w:proofErr w:type="gramEnd"/>
      <w:r w:rsidRPr="00E36273">
        <w:rPr>
          <w:rFonts w:ascii="Times New Roman" w:hAnsi="Times New Roman" w:cs="Times New Roman"/>
          <w:sz w:val="24"/>
          <w:szCs w:val="24"/>
        </w:rPr>
        <w:t>ДЕТСКАЯ МУЗЫКАЛЬНАЯ ШКОЛА №6» НИЖНЕКАМСКОГО МУНИЦИПАЛЬНОГО РАЙОНА РЕСПУБЛИКИ ТАТАРСТАН</w:t>
      </w:r>
    </w:p>
    <w:p w:rsidR="00E36273" w:rsidRDefault="00E36273" w:rsidP="00E362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6273" w:rsidRDefault="00E36273" w:rsidP="00E36273">
      <w:pPr>
        <w:spacing w:after="0" w:line="240" w:lineRule="auto"/>
        <w:ind w:left="482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 УТВЕРЖДАЮ </w:t>
      </w:r>
    </w:p>
    <w:p w:rsidR="00E36273" w:rsidRDefault="00E36273" w:rsidP="00E36273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Директор МБУ </w:t>
      </w:r>
      <w:proofErr w:type="gramStart"/>
      <w:r w:rsidRPr="00C7557D">
        <w:rPr>
          <w:rFonts w:ascii="Times New Roman" w:hAnsi="Times New Roman" w:cs="Times New Roman"/>
          <w:sz w:val="28"/>
          <w:szCs w:val="28"/>
        </w:rPr>
        <w:t>ДО  «</w:t>
      </w:r>
      <w:proofErr w:type="gramEnd"/>
      <w:r w:rsidRPr="00C7557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МШ №6</w:t>
      </w:r>
      <w:r w:rsidRPr="00C7557D">
        <w:rPr>
          <w:rFonts w:ascii="Times New Roman" w:hAnsi="Times New Roman" w:cs="Times New Roman"/>
          <w:sz w:val="28"/>
          <w:szCs w:val="28"/>
        </w:rPr>
        <w:t xml:space="preserve">» НМР РТ </w:t>
      </w:r>
    </w:p>
    <w:p w:rsidR="00E36273" w:rsidRPr="00C7557D" w:rsidRDefault="00E36273" w:rsidP="00E36273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>________________</w:t>
      </w:r>
      <w:proofErr w:type="spellStart"/>
      <w:r w:rsidRPr="00C7557D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Б.Клипова</w:t>
      </w:r>
      <w:proofErr w:type="spellEnd"/>
      <w:r w:rsidRPr="00C7557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83685" w:rsidRPr="00C7557D" w:rsidRDefault="00E36273" w:rsidP="00C7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7D">
        <w:rPr>
          <w:rFonts w:ascii="Times New Roman" w:hAnsi="Times New Roman" w:cs="Times New Roman"/>
          <w:sz w:val="28"/>
          <w:szCs w:val="28"/>
        </w:rPr>
        <w:t xml:space="preserve"> </w:t>
      </w:r>
      <w:r w:rsidR="00583685" w:rsidRPr="00C75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273" w:rsidRPr="000A11E8" w:rsidRDefault="00583685" w:rsidP="00E3627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11E8">
        <w:rPr>
          <w:rFonts w:ascii="Times New Roman" w:hAnsi="Times New Roman" w:cs="Times New Roman"/>
          <w:sz w:val="26"/>
          <w:szCs w:val="26"/>
        </w:rPr>
        <w:t>АКТ</w:t>
      </w:r>
    </w:p>
    <w:p w:rsidR="00E36273" w:rsidRPr="000A11E8" w:rsidRDefault="00583685" w:rsidP="00E3627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11E8">
        <w:rPr>
          <w:rFonts w:ascii="Times New Roman" w:hAnsi="Times New Roman" w:cs="Times New Roman"/>
          <w:sz w:val="26"/>
          <w:szCs w:val="26"/>
        </w:rPr>
        <w:t xml:space="preserve">об уничтожении носителей, содержащих персональные данные   </w:t>
      </w:r>
    </w:p>
    <w:p w:rsidR="00E36273" w:rsidRPr="000A11E8" w:rsidRDefault="00583685" w:rsidP="00E3627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11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6273" w:rsidRPr="000A11E8" w:rsidRDefault="00E36273" w:rsidP="00E362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1E8">
        <w:rPr>
          <w:rFonts w:ascii="Times New Roman" w:hAnsi="Times New Roman" w:cs="Times New Roman"/>
          <w:sz w:val="26"/>
          <w:szCs w:val="26"/>
        </w:rPr>
        <w:t>г. Нижнекамск</w:t>
      </w:r>
      <w:r w:rsidR="00583685" w:rsidRPr="000A11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proofErr w:type="gramStart"/>
      <w:r w:rsidR="00583685" w:rsidRPr="000A11E8">
        <w:rPr>
          <w:rFonts w:ascii="Times New Roman" w:hAnsi="Times New Roman" w:cs="Times New Roman"/>
          <w:sz w:val="26"/>
          <w:szCs w:val="26"/>
        </w:rPr>
        <w:t xml:space="preserve">   «</w:t>
      </w:r>
      <w:proofErr w:type="gramEnd"/>
      <w:r w:rsidR="00583685" w:rsidRPr="000A11E8">
        <w:rPr>
          <w:rFonts w:ascii="Times New Roman" w:hAnsi="Times New Roman" w:cs="Times New Roman"/>
          <w:sz w:val="26"/>
          <w:szCs w:val="26"/>
        </w:rPr>
        <w:t xml:space="preserve">___»_______20__г.   </w:t>
      </w:r>
    </w:p>
    <w:p w:rsidR="00E36273" w:rsidRPr="000A11E8" w:rsidRDefault="00E36273" w:rsidP="00E362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A11E8" w:rsidRPr="000A11E8" w:rsidRDefault="000A11E8" w:rsidP="000A11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11E8">
        <w:rPr>
          <w:rFonts w:ascii="Times New Roman" w:hAnsi="Times New Roman" w:cs="Times New Roman"/>
          <w:sz w:val="26"/>
          <w:szCs w:val="26"/>
        </w:rPr>
        <w:t xml:space="preserve">Комиссия в составе: </w:t>
      </w:r>
    </w:p>
    <w:p w:rsidR="000A11E8" w:rsidRPr="000A11E8" w:rsidRDefault="000A11E8" w:rsidP="000A11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11E8">
        <w:rPr>
          <w:rFonts w:ascii="Times New Roman" w:hAnsi="Times New Roman" w:cs="Times New Roman"/>
          <w:sz w:val="26"/>
          <w:szCs w:val="26"/>
        </w:rPr>
        <w:t>Председатель комиссии: ____________________________</w:t>
      </w:r>
      <w:proofErr w:type="gramStart"/>
      <w:r w:rsidRPr="000A11E8">
        <w:rPr>
          <w:rFonts w:ascii="Times New Roman" w:hAnsi="Times New Roman" w:cs="Times New Roman"/>
          <w:sz w:val="26"/>
          <w:szCs w:val="26"/>
        </w:rPr>
        <w:t>_(</w:t>
      </w:r>
      <w:proofErr w:type="gramEnd"/>
      <w:r w:rsidRPr="000A11E8">
        <w:rPr>
          <w:rFonts w:ascii="Times New Roman" w:hAnsi="Times New Roman" w:cs="Times New Roman"/>
          <w:sz w:val="26"/>
          <w:szCs w:val="26"/>
        </w:rPr>
        <w:t xml:space="preserve">ФИО, должность) </w:t>
      </w:r>
    </w:p>
    <w:p w:rsidR="000A11E8" w:rsidRPr="000A11E8" w:rsidRDefault="000A11E8" w:rsidP="000A11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11E8">
        <w:rPr>
          <w:rFonts w:ascii="Times New Roman" w:hAnsi="Times New Roman" w:cs="Times New Roman"/>
          <w:sz w:val="26"/>
          <w:szCs w:val="26"/>
        </w:rPr>
        <w:t xml:space="preserve">Члены комиссии:  </w:t>
      </w:r>
    </w:p>
    <w:p w:rsidR="000A11E8" w:rsidRPr="000A11E8" w:rsidRDefault="000A11E8" w:rsidP="000A11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11E8">
        <w:rPr>
          <w:rFonts w:ascii="Times New Roman" w:hAnsi="Times New Roman" w:cs="Times New Roman"/>
          <w:sz w:val="26"/>
          <w:szCs w:val="26"/>
        </w:rPr>
        <w:t xml:space="preserve">1. __________________________ (ФИО, должность); </w:t>
      </w:r>
    </w:p>
    <w:p w:rsidR="000A11E8" w:rsidRPr="000A11E8" w:rsidRDefault="000A11E8" w:rsidP="000A11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11E8">
        <w:rPr>
          <w:rFonts w:ascii="Times New Roman" w:hAnsi="Times New Roman" w:cs="Times New Roman"/>
          <w:sz w:val="26"/>
          <w:szCs w:val="26"/>
        </w:rPr>
        <w:t xml:space="preserve">2. __________________________ (ФИО, должность); </w:t>
      </w:r>
    </w:p>
    <w:p w:rsidR="000A11E8" w:rsidRPr="000A11E8" w:rsidRDefault="000A11E8" w:rsidP="000A11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11E8">
        <w:rPr>
          <w:rFonts w:ascii="Times New Roman" w:hAnsi="Times New Roman" w:cs="Times New Roman"/>
          <w:sz w:val="26"/>
          <w:szCs w:val="26"/>
        </w:rPr>
        <w:t>3. __________________________ (ФИО, должность)</w:t>
      </w:r>
    </w:p>
    <w:p w:rsidR="00583685" w:rsidRPr="000A11E8" w:rsidRDefault="00583685" w:rsidP="00E362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1E8">
        <w:rPr>
          <w:rFonts w:ascii="Times New Roman" w:hAnsi="Times New Roman" w:cs="Times New Roman"/>
          <w:sz w:val="26"/>
          <w:szCs w:val="26"/>
        </w:rPr>
        <w:t>провела отбор бумажных, электронных, магнитных и оптических носителей персональных данных и другой конфиденциальной, информации (далее носители) и установила, что в соответствии с требованиями руководящих документов по защите информации, указанные носители и информация, записанная на них в процессе эксплуатации, в соответствии с действующим законодательством Российской Федерации, подлежит гарантированному уничтожению и составила настоящий Акт о том, что произведено уничтожение носителей персональных данных, а именно: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0"/>
        <w:gridCol w:w="2323"/>
        <w:gridCol w:w="1766"/>
        <w:gridCol w:w="1812"/>
        <w:gridCol w:w="1644"/>
      </w:tblGrid>
      <w:tr w:rsidR="000A11E8" w:rsidRPr="000A11E8" w:rsidTr="000A11E8">
        <w:tc>
          <w:tcPr>
            <w:tcW w:w="1869" w:type="dxa"/>
          </w:tcPr>
          <w:p w:rsidR="000A11E8" w:rsidRPr="000A11E8" w:rsidRDefault="000A11E8" w:rsidP="000A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1E8">
              <w:rPr>
                <w:rFonts w:ascii="Times New Roman" w:hAnsi="Times New Roman" w:cs="Times New Roman"/>
                <w:sz w:val="20"/>
                <w:szCs w:val="20"/>
              </w:rPr>
              <w:t>Учетный номер материального носителя, номер дела и т. д.</w:t>
            </w:r>
          </w:p>
        </w:tc>
        <w:tc>
          <w:tcPr>
            <w:tcW w:w="1869" w:type="dxa"/>
          </w:tcPr>
          <w:p w:rsidR="000A11E8" w:rsidRPr="000A11E8" w:rsidRDefault="000A11E8" w:rsidP="000A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1E8">
              <w:rPr>
                <w:rFonts w:ascii="Times New Roman" w:hAnsi="Times New Roman" w:cs="Times New Roman"/>
                <w:sz w:val="20"/>
                <w:szCs w:val="20"/>
              </w:rPr>
              <w:t>Причина уничтожения носителя информации; стирания/обезличивания информации</w:t>
            </w:r>
          </w:p>
        </w:tc>
        <w:tc>
          <w:tcPr>
            <w:tcW w:w="1869" w:type="dxa"/>
          </w:tcPr>
          <w:p w:rsidR="000A11E8" w:rsidRPr="000A11E8" w:rsidRDefault="000A11E8" w:rsidP="000A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1E8">
              <w:rPr>
                <w:rFonts w:ascii="Times New Roman" w:hAnsi="Times New Roman" w:cs="Times New Roman"/>
                <w:sz w:val="20"/>
                <w:szCs w:val="20"/>
              </w:rPr>
              <w:t>Тип носителя информации</w:t>
            </w:r>
          </w:p>
          <w:p w:rsidR="000A11E8" w:rsidRPr="000A11E8" w:rsidRDefault="000A11E8" w:rsidP="000A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:rsidR="000A11E8" w:rsidRPr="000A11E8" w:rsidRDefault="000A11E8" w:rsidP="000A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1E8">
              <w:rPr>
                <w:rFonts w:ascii="Times New Roman" w:hAnsi="Times New Roman" w:cs="Times New Roman"/>
                <w:sz w:val="20"/>
                <w:szCs w:val="20"/>
              </w:rPr>
              <w:t>Производимая операция (стирание, уничтожение, обезличивание)</w:t>
            </w:r>
          </w:p>
        </w:tc>
        <w:tc>
          <w:tcPr>
            <w:tcW w:w="1869" w:type="dxa"/>
          </w:tcPr>
          <w:p w:rsidR="000A11E8" w:rsidRPr="000A11E8" w:rsidRDefault="000A11E8" w:rsidP="000A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1E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0A11E8" w:rsidRPr="000A11E8" w:rsidRDefault="000A11E8" w:rsidP="000A11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1E8" w:rsidRPr="000A11E8" w:rsidTr="000A11E8">
        <w:tc>
          <w:tcPr>
            <w:tcW w:w="1869" w:type="dxa"/>
          </w:tcPr>
          <w:p w:rsidR="000A11E8" w:rsidRPr="000A11E8" w:rsidRDefault="000A11E8" w:rsidP="000A11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11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69" w:type="dxa"/>
          </w:tcPr>
          <w:p w:rsidR="000A11E8" w:rsidRPr="000A11E8" w:rsidRDefault="000A11E8" w:rsidP="000A11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11E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69" w:type="dxa"/>
          </w:tcPr>
          <w:p w:rsidR="000A11E8" w:rsidRPr="000A11E8" w:rsidRDefault="000A11E8" w:rsidP="000A11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11E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69" w:type="dxa"/>
          </w:tcPr>
          <w:p w:rsidR="000A11E8" w:rsidRPr="000A11E8" w:rsidRDefault="000A11E8" w:rsidP="000A11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11E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69" w:type="dxa"/>
          </w:tcPr>
          <w:p w:rsidR="000A11E8" w:rsidRPr="000A11E8" w:rsidRDefault="000A11E8" w:rsidP="000A11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11E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A11E8" w:rsidRPr="000A11E8" w:rsidTr="000A11E8">
        <w:tc>
          <w:tcPr>
            <w:tcW w:w="1869" w:type="dxa"/>
          </w:tcPr>
          <w:p w:rsidR="000A11E8" w:rsidRPr="000A11E8" w:rsidRDefault="000A11E8" w:rsidP="00E362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0A11E8" w:rsidRPr="000A11E8" w:rsidRDefault="000A11E8" w:rsidP="00E362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0A11E8" w:rsidRPr="000A11E8" w:rsidRDefault="000A11E8" w:rsidP="00E362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0A11E8" w:rsidRPr="000A11E8" w:rsidRDefault="000A11E8" w:rsidP="00E362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0A11E8" w:rsidRPr="000A11E8" w:rsidRDefault="000A11E8" w:rsidP="00E362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83685" w:rsidRPr="000A11E8" w:rsidRDefault="00583685" w:rsidP="00C755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1E8">
        <w:rPr>
          <w:rFonts w:ascii="Times New Roman" w:hAnsi="Times New Roman" w:cs="Times New Roman"/>
          <w:sz w:val="26"/>
          <w:szCs w:val="26"/>
        </w:rPr>
        <w:t xml:space="preserve">Всего подлежит уничтожению: ______ (______________) носитель(ей). Правильность произведенных записей в Акте проверена. Носители персональных данных полностью уничтожены. Настоящий акт составил: </w:t>
      </w:r>
    </w:p>
    <w:p w:rsidR="000A11E8" w:rsidRPr="000A11E8" w:rsidRDefault="000A11E8" w:rsidP="000A11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0A11E8">
        <w:rPr>
          <w:rFonts w:ascii="Times New Roman" w:hAnsi="Times New Roman" w:cs="Times New Roman"/>
          <w:sz w:val="26"/>
          <w:szCs w:val="26"/>
        </w:rPr>
        <w:t>______________           _________________       _____________________</w:t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 xml:space="preserve">     </w:t>
      </w:r>
      <w:proofErr w:type="gramStart"/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 xml:space="preserve">   (</w:t>
      </w:r>
      <w:proofErr w:type="gramEnd"/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>должность)</w:t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ab/>
        <w:t xml:space="preserve">  (подпись)</w:t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ab/>
        <w:t xml:space="preserve">  (расшифровка подписи) </w:t>
      </w:r>
    </w:p>
    <w:p w:rsidR="000A11E8" w:rsidRPr="000A11E8" w:rsidRDefault="000A11E8" w:rsidP="000A11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1E8">
        <w:rPr>
          <w:rFonts w:ascii="Times New Roman" w:hAnsi="Times New Roman" w:cs="Times New Roman"/>
          <w:sz w:val="26"/>
          <w:szCs w:val="26"/>
        </w:rPr>
        <w:t xml:space="preserve">Содержание акта подтверждаем личными подписями: </w:t>
      </w:r>
    </w:p>
    <w:p w:rsidR="000A11E8" w:rsidRPr="000A11E8" w:rsidRDefault="000A11E8" w:rsidP="000A11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0A11E8">
        <w:rPr>
          <w:rFonts w:ascii="Times New Roman" w:hAnsi="Times New Roman" w:cs="Times New Roman"/>
          <w:sz w:val="26"/>
          <w:szCs w:val="26"/>
        </w:rPr>
        <w:t>______________           _________________       _____________________</w:t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 xml:space="preserve">     </w:t>
      </w:r>
      <w:proofErr w:type="gramStart"/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 xml:space="preserve">   (</w:t>
      </w:r>
      <w:proofErr w:type="gramEnd"/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>должность)</w:t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ab/>
        <w:t xml:space="preserve">  (подпись)</w:t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ab/>
        <w:t xml:space="preserve">  (расшифровка подписи) </w:t>
      </w:r>
    </w:p>
    <w:p w:rsidR="000A11E8" w:rsidRPr="000A11E8" w:rsidRDefault="000A11E8" w:rsidP="000A11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0A11E8">
        <w:rPr>
          <w:rFonts w:ascii="Times New Roman" w:hAnsi="Times New Roman" w:cs="Times New Roman"/>
          <w:sz w:val="26"/>
          <w:szCs w:val="26"/>
        </w:rPr>
        <w:t>______________           _________________       _____________________</w:t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 xml:space="preserve">     </w:t>
      </w:r>
      <w:proofErr w:type="gramStart"/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 xml:space="preserve">   (</w:t>
      </w:r>
      <w:proofErr w:type="gramEnd"/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>должность)</w:t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ab/>
        <w:t xml:space="preserve">  (подпись)</w:t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0A11E8">
        <w:rPr>
          <w:rFonts w:ascii="Times New Roman" w:hAnsi="Times New Roman" w:cs="Times New Roman"/>
          <w:sz w:val="26"/>
          <w:szCs w:val="26"/>
          <w:vertAlign w:val="superscript"/>
        </w:rPr>
        <w:tab/>
        <w:t xml:space="preserve">  (расшифровка подписи) </w:t>
      </w:r>
    </w:p>
    <w:p w:rsidR="000714AD" w:rsidRDefault="00583685" w:rsidP="00583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40FC" w:rsidRPr="004B6C61" w:rsidRDefault="009A40FC" w:rsidP="009A40FC">
      <w:pPr>
        <w:spacing w:after="0" w:line="240" w:lineRule="auto"/>
        <w:ind w:left="-1560" w:right="-71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 id="_x0000_i1026" type="#_x0000_t75" style="width:562.5pt;height:795pt">
            <v:imagedata r:id="rId5" o:title="Сканировать3"/>
          </v:shape>
        </w:pict>
      </w:r>
      <w:bookmarkEnd w:id="0"/>
    </w:p>
    <w:sectPr w:rsidR="009A40FC" w:rsidRPr="004B6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D8C"/>
    <w:rsid w:val="000714AD"/>
    <w:rsid w:val="000A11E8"/>
    <w:rsid w:val="003737E0"/>
    <w:rsid w:val="004272A4"/>
    <w:rsid w:val="004B6C61"/>
    <w:rsid w:val="00567852"/>
    <w:rsid w:val="00583685"/>
    <w:rsid w:val="0077739C"/>
    <w:rsid w:val="00825429"/>
    <w:rsid w:val="008A1099"/>
    <w:rsid w:val="009000EE"/>
    <w:rsid w:val="0097352A"/>
    <w:rsid w:val="009A40FC"/>
    <w:rsid w:val="00B16DD4"/>
    <w:rsid w:val="00BB7D8C"/>
    <w:rsid w:val="00C7557D"/>
    <w:rsid w:val="00E36273"/>
    <w:rsid w:val="00F5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66D78-B8A6-4AE4-8752-9BDF2128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7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72A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A4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№6</dc:creator>
  <cp:keywords/>
  <dc:description/>
  <cp:lastModifiedBy>ДМШ №6</cp:lastModifiedBy>
  <cp:revision>2</cp:revision>
  <cp:lastPrinted>2023-06-05T13:16:00Z</cp:lastPrinted>
  <dcterms:created xsi:type="dcterms:W3CDTF">2023-06-14T11:45:00Z</dcterms:created>
  <dcterms:modified xsi:type="dcterms:W3CDTF">2023-06-14T11:45:00Z</dcterms:modified>
</cp:coreProperties>
</file>